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8E7781">
        <w:rPr>
          <w:rFonts w:ascii="Arial" w:hAnsi="Arial" w:cs="Arial"/>
          <w:lang w:val="en-US"/>
        </w:rPr>
        <w:t xml:space="preserve"> </w:t>
      </w:r>
      <w:proofErr w:type="spellStart"/>
      <w:r w:rsidR="008E7781">
        <w:rPr>
          <w:rFonts w:ascii="Arial" w:hAnsi="Arial" w:cs="Arial"/>
          <w:lang w:val="en-US"/>
        </w:rPr>
        <w:t>perkantoran</w:t>
      </w:r>
      <w:proofErr w:type="spellEnd"/>
      <w:r w:rsidR="008E7781">
        <w:rPr>
          <w:rFonts w:ascii="Arial" w:hAnsi="Arial" w:cs="Arial"/>
          <w:lang w:val="en-US"/>
        </w:rPr>
        <w:t xml:space="preserve"> TCC Batavia Tower 1</w:t>
      </w:r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6DC60E4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477E042" w:rsidR="00BB25AA" w:rsidRPr="007C0286" w:rsidRDefault="00BB25AA" w:rsidP="00BB25AA">
            <w:pPr>
              <w:jc w:val="center"/>
            </w:pPr>
            <w:r>
              <w:t>33</w:t>
            </w:r>
            <w:r w:rsidR="00612631">
              <w:t>4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6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7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r w:rsidR="007E055A">
        <w:rPr>
          <w:rFonts w:ascii="Arial" w:hAnsi="Arial" w:cs="Arial"/>
        </w:rPr>
        <w:t xml:space="preserve">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r w:rsidR="007E055A">
        <w:rPr>
          <w:rFonts w:ascii="Arial" w:hAnsi="Arial" w:cs="Arial"/>
        </w:rPr>
        <w:t xml:space="preserve">dan </w:t>
      </w:r>
      <w:proofErr w:type="spellStart"/>
      <w:r w:rsidR="007E055A">
        <w:rPr>
          <w:rFonts w:ascii="Arial" w:hAnsi="Arial" w:cs="Arial"/>
        </w:rPr>
        <w:t>tinggi</w:t>
      </w:r>
      <w:proofErr w:type="spellEnd"/>
      <w:r w:rsidR="007E055A">
        <w:rPr>
          <w:rFonts w:ascii="Arial" w:hAnsi="Arial" w:cs="Arial"/>
        </w:rPr>
        <w:t xml:space="preserve">, </w:t>
      </w:r>
      <w:proofErr w:type="spellStart"/>
      <w:r w:rsidR="007E055A">
        <w:rPr>
          <w:rFonts w:ascii="Arial" w:hAnsi="Arial" w:cs="Arial"/>
        </w:rPr>
        <w:t>serta</w:t>
      </w:r>
      <w:proofErr w:type="spellEnd"/>
      <w:r w:rsidR="00C15B1F">
        <w:rPr>
          <w:rFonts w:ascii="Arial" w:hAnsi="Arial" w:cs="Arial"/>
        </w:rPr>
        <w:t xml:space="preserve">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9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20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3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>70</w:t>
      </w:r>
      <w:r w:rsidRPr="00FC666F">
        <w:rPr>
          <w:rFonts w:ascii="Arial" w:hAnsi="Arial" w:cs="Arial"/>
        </w:rPr>
        <w:t xml:space="preserve">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4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5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195701C3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6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7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ascii="Arial" w:hAnsi="Arial"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ascii="Arial" w:hAnsi="Arial" w:cs="Arial"/>
        </w:rPr>
        <w:t xml:space="preserve">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proofErr w:type="spellStart"/>
      <w:r w:rsidR="007E2D89">
        <w:rPr>
          <w:rFonts w:ascii="Arial" w:hAnsi="Arial" w:cs="Arial"/>
        </w:rPr>
        <w:t>terletak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7E2D89">
        <w:rPr>
          <w:rFonts w:ascii="Arial" w:hAnsi="Arial" w:cs="Arial"/>
          <w:lang w:val="en-US"/>
        </w:rPr>
        <w:t>sebelah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kanan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setelah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pintu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masuk</w:t>
      </w:r>
      <w:proofErr w:type="spellEnd"/>
      <w:r w:rsidR="007E2D89">
        <w:rPr>
          <w:rFonts w:ascii="Arial" w:hAnsi="Arial" w:cs="Arial"/>
          <w:lang w:val="en-US"/>
        </w:rPr>
        <w:t xml:space="preserve">,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 xml:space="preserve">area </w:t>
      </w:r>
      <w:proofErr w:type="spellStart"/>
      <w:r w:rsidR="007E2D89">
        <w:rPr>
          <w:rFonts w:ascii="Arial" w:hAnsi="Arial" w:cs="Arial"/>
        </w:rPr>
        <w:t>parkir</w:t>
      </w:r>
      <w:proofErr w:type="spellEnd"/>
      <w:r w:rsidR="002C3D88">
        <w:rPr>
          <w:rFonts w:ascii="Arial" w:hAnsi="Arial" w:cs="Arial"/>
        </w:rPr>
        <w:t xml:space="preserve">. Di </w:t>
      </w:r>
      <w:proofErr w:type="spellStart"/>
      <w:r w:rsidR="002C3D88">
        <w:rPr>
          <w:rFonts w:ascii="Arial" w:hAnsi="Arial" w:cs="Arial"/>
        </w:rPr>
        <w:t>depan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TPS LB3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PLN, dan di </w:t>
      </w:r>
      <w:proofErr w:type="spellStart"/>
      <w:r w:rsidR="002C3D88">
        <w:rPr>
          <w:rFonts w:ascii="Arial" w:hAnsi="Arial" w:cs="Arial"/>
        </w:rPr>
        <w:t>sebelah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kanannya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untuk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menyimpan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sampah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domestik</w:t>
      </w:r>
      <w:proofErr w:type="spellEnd"/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akses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684EA5" w:rsidRPr="00FC666F">
        <w:rPr>
          <w:rFonts w:ascii="Arial" w:hAnsi="Arial" w:cs="Arial"/>
          <w:lang w:val="en-US"/>
        </w:rPr>
        <w:t xml:space="preserve">oleh </w:t>
      </w:r>
      <w:proofErr w:type="spellStart"/>
      <w:r w:rsidR="00D150E3" w:rsidRPr="00FC666F">
        <w:rPr>
          <w:rFonts w:ascii="Arial" w:hAnsi="Arial" w:cs="Arial"/>
        </w:rPr>
        <w:t>mobil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pengangkut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proofErr w:type="spellStart"/>
      <w:r w:rsidR="00D150E3" w:rsidRPr="00FC666F">
        <w:rPr>
          <w:rFonts w:ascii="Arial" w:hAnsi="Arial" w:cs="Arial"/>
        </w:rPr>
        <w:t>okasi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bangunan</w:t>
      </w:r>
      <w:proofErr w:type="spellEnd"/>
      <w:r w:rsidR="00D150E3" w:rsidRPr="00FC666F">
        <w:rPr>
          <w:rFonts w:ascii="Arial" w:hAnsi="Arial" w:cs="Arial"/>
        </w:rPr>
        <w:t xml:space="preserve"> TPS B3 </w:t>
      </w:r>
      <w:proofErr w:type="spellStart"/>
      <w:r w:rsidR="00D150E3" w:rsidRPr="00FC666F">
        <w:rPr>
          <w:rFonts w:ascii="Arial" w:hAnsi="Arial" w:cs="Arial"/>
        </w:rPr>
        <w:t>dapat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dilihat</w:t>
      </w:r>
      <w:proofErr w:type="spellEnd"/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511B458" w:rsidR="009D5FDD" w:rsidRPr="00FC666F" w:rsidRDefault="009F299F" w:rsidP="009D5FDD">
      <w:pPr>
        <w:jc w:val="center"/>
        <w:rPr>
          <w:rFonts w:ascii="Arial" w:hAnsi="Arial" w:cs="Arial"/>
          <w:b/>
          <w:bCs/>
        </w:rPr>
      </w:pPr>
      <w:r w:rsidRPr="009F299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340645E" wp14:editId="2A523D34">
            <wp:extent cx="7920000" cy="5425902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54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8"/>
    </w:p>
    <w:p w14:paraId="462AA25E" w14:textId="5A17B2E1" w:rsidR="004C7E03" w:rsidRPr="00456F31" w:rsidRDefault="00F35A0B" w:rsidP="0059263A">
      <w:pPr>
        <w:pStyle w:val="BodyText"/>
        <w:jc w:val="center"/>
        <w:rPr>
          <w:rFonts w:ascii="Arial" w:hAnsi="Arial" w:cs="Arial"/>
          <w:lang w:val="en-US"/>
        </w:rPr>
      </w:pPr>
      <w:r w:rsidRPr="00F35A0B">
        <w:rPr>
          <w:rFonts w:ascii="Arial" w:hAnsi="Arial" w:cs="Arial"/>
          <w:noProof/>
        </w:rPr>
        <w:lastRenderedPageBreak/>
        <w:drawing>
          <wp:inline distT="0" distB="0" distL="0" distR="0" wp14:anchorId="76B16BD3" wp14:editId="4305707A">
            <wp:extent cx="7062853" cy="50122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1435" cy="51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30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r w:rsidR="008E7781">
        <w:rPr>
          <w:rFonts w:ascii="Arial" w:hAnsi="Arial" w:cs="Arial"/>
        </w:rPr>
        <w:t>TCC Batavia Tower 1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3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1CACE0A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r w:rsidR="008E7781">
        <w:rPr>
          <w:rFonts w:ascii="Arial" w:hAnsi="Arial" w:cs="Arial"/>
          <w:lang w:val="en-US"/>
        </w:rPr>
        <w:t>TCC Batavia Tower 1</w:t>
      </w:r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6EB8842F" w:rsidR="0076594D" w:rsidRPr="00FC666F" w:rsidRDefault="00DF2C21" w:rsidP="00963A03">
      <w:pPr>
        <w:ind w:left="1134"/>
        <w:rPr>
          <w:rFonts w:ascii="Arial" w:hAnsi="Arial" w:cs="Arial"/>
          <w:lang w:val="en-US"/>
        </w:rPr>
      </w:pPr>
      <w:r w:rsidRPr="00DF2C21">
        <w:rPr>
          <w:rFonts w:ascii="Arial" w:hAnsi="Arial" w:cs="Arial"/>
          <w:noProof/>
          <w:lang w:val="en-US"/>
        </w:rPr>
        <w:drawing>
          <wp:inline distT="0" distB="0" distL="0" distR="0" wp14:anchorId="37B3DF5C" wp14:editId="4C5913E4">
            <wp:extent cx="2268000" cy="1749272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7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05D73109">
            <wp:extent cx="2268000" cy="1275750"/>
            <wp:effectExtent l="19050" t="19050" r="18415" b="1968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27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37504FB4" w14:textId="75D458A7" w:rsidR="00892B67" w:rsidRPr="00FC666F" w:rsidRDefault="00A46368" w:rsidP="0022405A">
      <w:pPr>
        <w:ind w:left="1134"/>
        <w:jc w:val="center"/>
        <w:rPr>
          <w:rFonts w:ascii="Arial" w:hAnsi="Arial" w:cs="Arial"/>
          <w:lang w:val="en-US"/>
        </w:rPr>
      </w:pPr>
      <w:r w:rsidRPr="00A46368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E5A06F6" wp14:editId="5E26B1DA">
            <wp:extent cx="5400040" cy="4175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5E42E3F9" w:rsidR="009A476E" w:rsidRDefault="00A46368" w:rsidP="00A46368">
      <w:pPr>
        <w:ind w:left="1134"/>
        <w:jc w:val="center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FCC8B41" wp14:editId="750722F6">
            <wp:extent cx="1944030" cy="1944030"/>
            <wp:effectExtent l="19050" t="19050" r="1841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76E"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2ED937EA">
            <wp:extent cx="1944030" cy="1944030"/>
            <wp:effectExtent l="19050" t="19050" r="18415" b="1841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13531C22" w:rsidR="00AD3371" w:rsidRDefault="00AD3371" w:rsidP="00A46368">
      <w:pPr>
        <w:ind w:left="1134"/>
        <w:jc w:val="center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C746BC5">
            <wp:extent cx="2187520" cy="2187520"/>
            <wp:effectExtent l="19050" t="19050" r="22860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18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0BD20694">
            <wp:extent cx="2215804" cy="2215804"/>
            <wp:effectExtent l="19050" t="19050" r="1333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804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7ABD65FA">
            <wp:extent cx="2182072" cy="2182072"/>
            <wp:effectExtent l="19050" t="19050" r="27940" b="279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3A1B0465">
            <wp:extent cx="2192291" cy="2192291"/>
            <wp:effectExtent l="19050" t="19050" r="1778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91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3827F1D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1DE598C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1,7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7400BD18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Tabe</w:t>
      </w:r>
      <w:r w:rsidR="00745DAF" w:rsidRPr="008E6848">
        <w:rPr>
          <w:rFonts w:ascii="Arial" w:eastAsiaTheme="majorEastAsia" w:hAnsi="Arial" w:cs="Arial"/>
          <w:iCs/>
          <w:lang w:val="en-US"/>
        </w:rPr>
        <w:t>l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</w:p>
    <w:p w14:paraId="2561C6C1" w14:textId="1E09371F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612631" w:rsidRPr="00FC666F" w14:paraId="4AA61615" w14:textId="77777777" w:rsidTr="00E92A2F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803D1A6" w:rsidR="00612631" w:rsidRPr="00AD337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171</w:t>
            </w:r>
          </w:p>
        </w:tc>
        <w:tc>
          <w:tcPr>
            <w:tcW w:w="1843" w:type="dxa"/>
          </w:tcPr>
          <w:p w14:paraId="56C47AC1" w14:textId="1A0A0CB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E92A2F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5EFC71E" w14:textId="65E1660F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AB6C562" w14:textId="1B0EF72C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E92A2F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001A7305" w14:textId="50BDD64C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1.002</w:t>
            </w:r>
          </w:p>
        </w:tc>
        <w:tc>
          <w:tcPr>
            <w:tcW w:w="1843" w:type="dxa"/>
          </w:tcPr>
          <w:p w14:paraId="11BB4503" w14:textId="196E3ACD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90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023F438E" w14:textId="77777777" w:rsidTr="00E92A2F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5BEEDCB" w14:textId="6889664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73,8</w:t>
            </w:r>
          </w:p>
        </w:tc>
        <w:tc>
          <w:tcPr>
            <w:tcW w:w="1843" w:type="dxa"/>
          </w:tcPr>
          <w:p w14:paraId="18B5670E" w14:textId="23C8E3D6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E92A2F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2902C708" w14:textId="6B46301E" w:rsidR="00612631" w:rsidRPr="00FC666F" w:rsidRDefault="00CF112A" w:rsidP="00CF112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75</w:t>
            </w:r>
          </w:p>
        </w:tc>
        <w:tc>
          <w:tcPr>
            <w:tcW w:w="1843" w:type="dxa"/>
          </w:tcPr>
          <w:p w14:paraId="6A9A344D" w14:textId="6D4AA412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E92A2F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624960BF" w14:textId="280D0B5E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411777F" w14:textId="624AAEE9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inline distT="0" distB="0" distL="0" distR="0" wp14:anchorId="6A7B3B4B" wp14:editId="5D28A0A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14BC9177">
            <wp:extent cx="2880000" cy="1620000"/>
            <wp:effectExtent l="19050" t="19050" r="15875" b="18415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0" b="34360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3BBA2BC6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lastRenderedPageBreak/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16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</w:t>
      </w:r>
      <w:r w:rsidR="006C2484" w:rsidRPr="00C5446B">
        <w:rPr>
          <w:rFonts w:ascii="Arial" w:hAnsi="Arial" w:cs="Arial"/>
          <w:b/>
          <w:bCs/>
          <w:noProof/>
          <w:highlight w:val="yellow"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02E0CA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17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3962BDD3" w:rsidR="00537797" w:rsidRDefault="00537797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1C1928B0" w14:textId="444D6687" w:rsidR="009A2E9A" w:rsidRDefault="009A2E9A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68631BFD" w14:textId="77777777" w:rsidR="009A2E9A" w:rsidRPr="00FC666F" w:rsidRDefault="009A2E9A" w:rsidP="00537797">
      <w:pPr>
        <w:ind w:left="993"/>
        <w:jc w:val="center"/>
        <w:rPr>
          <w:rFonts w:ascii="Arial" w:hAnsi="Arial" w:cs="Arial"/>
        </w:rPr>
      </w:pP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19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18AE8969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9A2E9A">
        <w:rPr>
          <w:rFonts w:ascii="Arial" w:hAnsi="Arial" w:cs="Arial"/>
          <w:lang w:val="en-US"/>
        </w:rPr>
        <w:t xml:space="preserve">… </w:t>
      </w:r>
      <w:r w:rsidRPr="00FC666F">
        <w:rPr>
          <w:rFonts w:ascii="Arial" w:hAnsi="Arial" w:cs="Arial"/>
          <w:lang w:val="en-US"/>
        </w:rPr>
        <w:t>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4BBBBC61" w:rsidR="00364DA1" w:rsidRDefault="00364DA1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7C36A75B" w14:textId="65D0E1F9" w:rsidR="009A2E9A" w:rsidRDefault="009A2E9A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197A0CEA" w14:textId="77777777" w:rsidR="009A2E9A" w:rsidRPr="00FC666F" w:rsidRDefault="009A2E9A" w:rsidP="00017582">
      <w:pPr>
        <w:spacing w:before="0" w:after="0"/>
        <w:ind w:left="993"/>
        <w:jc w:val="center"/>
        <w:rPr>
          <w:rFonts w:ascii="Arial" w:hAnsi="Arial" w:cs="Arial"/>
        </w:rPr>
      </w:pP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20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59108317">
                  <wp:extent cx="1440407" cy="1440407"/>
                  <wp:effectExtent l="19050" t="19050" r="26670" b="2667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407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11FB765">
                  <wp:extent cx="1439399" cy="1439399"/>
                  <wp:effectExtent l="19050" t="19050" r="27940" b="2794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399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9A2E9A">
            <w:pPr>
              <w:rPr>
                <w:rFonts w:ascii="Arial" w:hAnsi="Arial"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AD76A43" wp14:editId="0BD127A4">
                  <wp:extent cx="1440000" cy="1800000"/>
                  <wp:effectExtent l="19050" t="19050" r="27305" b="1016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6" b="17582"/>
                          <a:stretch/>
                        </pic:blipFill>
                        <pic:spPr bwMode="auto"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3462A711">
                      <wp:simplePos x="0" y="0"/>
                      <wp:positionH relativeFrom="column">
                        <wp:posOffset>392078</wp:posOffset>
                      </wp:positionH>
                      <wp:positionV relativeFrom="paragraph">
                        <wp:posOffset>568749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B8A9A4A" id="Oval 20" o:spid="_x0000_s1026" style="position:absolute;margin-left:30.85pt;margin-top:44.8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9LoZDdAAAACQEAAA8AAABkcnMvZG93bnJldi54&#10;bWxMj0FPg0AUhO8m/ofNM/FmF0gLLfJojIkHvbVVz1v2CaTsW8ouFP+921M9TmYy802xnU0nJhpc&#10;axkhXkQgiCurW64RPg9vT2sQzivWqrNMCL/kYFve3xUq1/bCO5r2vhahhF2uEBrv+1xKVzVklFvY&#10;njh4P3Ywygc51FIP6hLKTSeTKEqlUS2HhUb19NpQddqPBiF7//j6pnFy52mVLc+jX574YBEfH+aX&#10;ZxCeZn8LwxU/oEMZmI52ZO1Eh5DGWUgirDcpiKu/ycK3I0KSxCuQZSH/Pyj/AA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9LoZ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030BCCA9">
                  <wp:extent cx="1799590" cy="1799590"/>
                  <wp:effectExtent l="19050" t="19050" r="10160" b="1016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16A81FE0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4F2458F" w14:textId="4B7A7D2E" w:rsidR="00C50CB0" w:rsidRPr="00FC666F" w:rsidRDefault="00DD494F" w:rsidP="00DD494F">
      <w:pPr>
        <w:jc w:val="center"/>
        <w:rPr>
          <w:rFonts w:ascii="Arial" w:hAnsi="Arial" w:cs="Arial"/>
          <w:lang w:val="en-US"/>
        </w:rPr>
      </w:pPr>
      <w:r w:rsidRPr="00C5446B">
        <w:rPr>
          <w:rFonts w:ascii="Arial" w:hAnsi="Arial" w:cs="Arial"/>
          <w:highlight w:val="yellow"/>
          <w:lang w:val="en-US"/>
        </w:rPr>
        <w:lastRenderedPageBreak/>
        <w:t>SOP</w:t>
      </w:r>
    </w:p>
    <w:p w14:paraId="09CE4111" w14:textId="58AD27FD" w:rsidR="00C50CB0" w:rsidRPr="00FC666F" w:rsidRDefault="00C50CB0" w:rsidP="00033AD2">
      <w:pPr>
        <w:ind w:firstLine="360"/>
        <w:rPr>
          <w:rFonts w:ascii="Arial" w:hAnsi="Arial" w:cs="Arial"/>
          <w:lang w:val="en-US"/>
        </w:rPr>
      </w:pPr>
    </w:p>
    <w:p w14:paraId="134A4D58" w14:textId="1DE4B37C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0002CE4F" w14:textId="04EA7D5F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29171BC5" w14:textId="05E40289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6167259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320C34F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F3436D4" w14:textId="64A9FC0E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E314FD7" w14:textId="683781C5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036B9B5" w14:textId="347A56DB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C3CD52E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5463FD3A" w14:textId="1EA25F7E" w:rsidR="00AB07CE" w:rsidRPr="00FC666F" w:rsidRDefault="0070440B" w:rsidP="00033AD2">
      <w:pPr>
        <w:ind w:firstLine="36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</w:p>
    <w:p w14:paraId="2BB0CD6E" w14:textId="5462E5CD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9A7A64" w14:textId="7116C5EE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C5FB17" w14:textId="11B44136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D308F0F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70260B8E" w14:textId="4B3670EF" w:rsidR="00AB07CE" w:rsidRPr="00FC666F" w:rsidRDefault="00AB07CE" w:rsidP="00033AD2">
      <w:pPr>
        <w:ind w:firstLine="360"/>
        <w:rPr>
          <w:rFonts w:ascii="Arial" w:hAnsi="Arial" w:cs="Arial"/>
          <w:lang w:val="en-US"/>
        </w:rPr>
        <w:sectPr w:rsidR="00AB07CE" w:rsidRPr="00FC666F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2D30304" w14:textId="5AAAA81E" w:rsidR="00A35409" w:rsidRPr="00FC666F" w:rsidRDefault="00A35409" w:rsidP="00FF0C8E">
      <w:pPr>
        <w:tabs>
          <w:tab w:val="left" w:pos="3946"/>
          <w:tab w:val="center" w:pos="4393"/>
        </w:tabs>
        <w:jc w:val="center"/>
        <w:rPr>
          <w:rFonts w:ascii="Arial" w:hAnsi="Arial"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25DCA51C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1CB6D860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2D978D01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2A0926B2" w:rsidR="00F6310C" w:rsidRPr="00FC666F" w:rsidRDefault="00F6310C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3C1E5182" w:rsidR="00D80C98" w:rsidRPr="00FC666F" w:rsidRDefault="00D80C98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BB25AA" w:rsidRPr="00BA3B8D" w:rsidRDefault="00BB25AA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BB25AA" w:rsidRPr="00BA3B8D" w:rsidRDefault="00BB25AA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50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1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2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2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3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3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4" w:name="_Toc143767869"/>
      <w:bookmarkStart w:id="55" w:name="_Toc143769213"/>
      <w:bookmarkStart w:id="56" w:name="_Toc143844371"/>
      <w:bookmarkStart w:id="57" w:name="_Toc144378278"/>
      <w:bookmarkStart w:id="58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4"/>
      <w:bookmarkEnd w:id="55"/>
      <w:bookmarkEnd w:id="56"/>
      <w:bookmarkEnd w:id="57"/>
      <w:bookmarkEnd w:id="58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CF112A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7229AFB5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CF112A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ascii="Arial" w:hAnsi="Arial"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44469788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r w:rsidRPr="00CF112A">
              <w:rPr>
                <w:rFonts w:ascii="Arial" w:hAnsi="Arial" w:cs="Arial"/>
                <w:szCs w:val="24"/>
                <w:lang w:val="en-US"/>
              </w:rPr>
              <w:lastRenderedPageBreak/>
              <w:t>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lastRenderedPageBreak/>
              <w:t>Drum Plastik</w:t>
            </w:r>
          </w:p>
        </w:tc>
        <w:tc>
          <w:tcPr>
            <w:tcW w:w="2535" w:type="dxa"/>
            <w:vAlign w:val="center"/>
          </w:tcPr>
          <w:p w14:paraId="7AE58B19" w14:textId="63302215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48986C20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CF112A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08AA5E10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1A78E211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</w:p>
        </w:tc>
      </w:tr>
      <w:tr w:rsidR="00CF112A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73FE951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31A7D4E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2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2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CF112A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CF112A" w:rsidRPr="00CF112A" w14:paraId="31A9D3AA" w14:textId="77777777" w:rsidTr="00C032D3">
        <w:tc>
          <w:tcPr>
            <w:tcW w:w="704" w:type="dxa"/>
            <w:vAlign w:val="center"/>
          </w:tcPr>
          <w:p w14:paraId="314F7A92" w14:textId="5B1D6D1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CF112A" w:rsidRPr="00CF112A" w:rsidRDefault="00CF112A" w:rsidP="00CF112A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0E9EABC2" w:rsidR="00CF112A" w:rsidRPr="00CF112A" w:rsidRDefault="00CF112A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CF112A" w:rsidRPr="00CF112A" w14:paraId="42D7C7C8" w14:textId="77777777" w:rsidTr="008E7781">
        <w:tc>
          <w:tcPr>
            <w:tcW w:w="704" w:type="dxa"/>
            <w:vAlign w:val="center"/>
          </w:tcPr>
          <w:p w14:paraId="70A4DAEB" w14:textId="219FEB9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06376F7" w14:textId="782FFA27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137981AC" w14:textId="77777777" w:rsidTr="008E7781">
        <w:tc>
          <w:tcPr>
            <w:tcW w:w="704" w:type="dxa"/>
            <w:vAlign w:val="center"/>
          </w:tcPr>
          <w:p w14:paraId="7759E6DE" w14:textId="7F7B09C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03C764FA" w14:textId="639CB1B6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15A6ABA6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0D5A8397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</w:p>
        </w:tc>
      </w:tr>
      <w:tr w:rsidR="00CF112A" w:rsidRPr="00CF112A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33CC578E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6476DD9E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CF112A" w:rsidRPr="00CF112A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6B76A43A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  <w:p w14:paraId="341EABFC" w14:textId="2F9FCB96" w:rsidR="00CF112A" w:rsidRPr="00CF112A" w:rsidRDefault="00CF112A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3F20E538" w:rsidR="00CF112A" w:rsidRPr="00CF112A" w:rsidRDefault="00CF112A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727E395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4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lastRenderedPageBreak/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6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r w:rsidR="008E7781">
        <w:rPr>
          <w:rFonts w:ascii="Arial" w:hAnsi="Arial" w:cs="Arial"/>
        </w:rPr>
        <w:t>TCC Batavia Tower 1</w:t>
      </w:r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2" w:name="_Toc143767870"/>
      <w:bookmarkStart w:id="73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4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headerReference w:type="default" r:id="rId48"/>
          <w:footerReference w:type="default" r:id="rId49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 xml:space="preserve">PT </w:t>
            </w:r>
            <w:r w:rsidR="00FF0C8E">
              <w:rPr>
                <w:rFonts w:ascii="Arial" w:hAnsi="Arial"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r w:rsidR="008E7781">
              <w:rPr>
                <w:rFonts w:ascii="Arial" w:hAnsi="Arial"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5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r w:rsidR="00FF0C8E">
        <w:rPr>
          <w:rFonts w:ascii="Arial" w:hAnsi="Arial" w:cs="Arial"/>
        </w:rPr>
        <w:t xml:space="preserve">Greenwood Sejahtera </w:t>
      </w:r>
      <w:proofErr w:type="spellStart"/>
      <w:proofErr w:type="gramStart"/>
      <w:r w:rsidR="00FF0C8E">
        <w:rPr>
          <w:rFonts w:ascii="Arial" w:hAnsi="Arial" w:cs="Arial"/>
        </w:rPr>
        <w:t>Tbk</w:t>
      </w:r>
      <w:proofErr w:type="spellEnd"/>
      <w:r w:rsidR="00A613AF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50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51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B356F7" w14:textId="77777777" w:rsidR="00D35A43" w:rsidRDefault="00D35A43" w:rsidP="001C1DF8">
      <w:pPr>
        <w:spacing w:after="0" w:line="240" w:lineRule="auto"/>
      </w:pPr>
      <w:r>
        <w:separator/>
      </w:r>
    </w:p>
  </w:endnote>
  <w:endnote w:type="continuationSeparator" w:id="0">
    <w:p w14:paraId="4E7F31FD" w14:textId="77777777" w:rsidR="00D35A43" w:rsidRDefault="00D35A43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BB25AA" w:rsidRDefault="00BB25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BB25AA" w:rsidRDefault="00BB25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BB25AA" w:rsidRDefault="00BB25A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BB25AA" w:rsidRDefault="00BB25A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BB25AA" w:rsidRDefault="00BB25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B2AFDF" w14:textId="77777777" w:rsidR="00D35A43" w:rsidRDefault="00D35A43" w:rsidP="001C1DF8">
      <w:pPr>
        <w:spacing w:after="0" w:line="240" w:lineRule="auto"/>
      </w:pPr>
      <w:r>
        <w:separator/>
      </w:r>
    </w:p>
  </w:footnote>
  <w:footnote w:type="continuationSeparator" w:id="0">
    <w:p w14:paraId="22B646E3" w14:textId="77777777" w:rsidR="00D35A43" w:rsidRDefault="00D35A43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BB25AA" w:rsidRPr="00524CFF" w:rsidRDefault="00BB25A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546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footer" Target="footer2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hyperlink" Target="https://plb3.menlhk.go.i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6.jpeg"/><Relationship Id="rId11" Type="http://schemas.openxmlformats.org/officeDocument/2006/relationships/image" Target="media/image2.jpg"/><Relationship Id="rId24" Type="http://schemas.openxmlformats.org/officeDocument/2006/relationships/header" Target="header3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jpg"/><Relationship Id="rId31" Type="http://schemas.openxmlformats.org/officeDocument/2006/relationships/image" Target="media/image18.jpeg"/><Relationship Id="rId44" Type="http://schemas.openxmlformats.org/officeDocument/2006/relationships/image" Target="media/image31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header" Target="header4.xml"/><Relationship Id="rId8" Type="http://schemas.openxmlformats.org/officeDocument/2006/relationships/image" Target="media/image1.jpeg"/><Relationship Id="rId51" Type="http://schemas.openxmlformats.org/officeDocument/2006/relationships/hyperlink" Target="https://wasdal.Jakarta.go.id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36</Pages>
  <Words>3958</Words>
  <Characters>22561</Characters>
  <Application>Microsoft Office Word</Application>
  <DocSecurity>0</DocSecurity>
  <Lines>188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51</cp:revision>
  <cp:lastPrinted>2023-12-12T08:06:00Z</cp:lastPrinted>
  <dcterms:created xsi:type="dcterms:W3CDTF">2023-12-21T01:26:00Z</dcterms:created>
  <dcterms:modified xsi:type="dcterms:W3CDTF">2024-01-23T01:32:00Z</dcterms:modified>
</cp:coreProperties>
</file>